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A08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 xml:space="preserve"> КУРСКОГО </w:t>
      </w:r>
      <w:proofErr w:type="gramStart"/>
      <w:r w:rsidRPr="00E35844">
        <w:rPr>
          <w:rFonts w:ascii="Times New Roman" w:hAnsi="Times New Roman" w:cs="Times New Roman"/>
          <w:b/>
          <w:sz w:val="28"/>
          <w:szCs w:val="28"/>
        </w:rPr>
        <w:t>РАЙОНА  КУРСКОЙ</w:t>
      </w:r>
      <w:proofErr w:type="gramEnd"/>
      <w:r w:rsidRPr="00E35844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о</w:t>
      </w:r>
      <w:r w:rsidR="002D2B43">
        <w:rPr>
          <w:rFonts w:ascii="Times New Roman" w:hAnsi="Times New Roman" w:cs="Times New Roman"/>
          <w:b/>
          <w:sz w:val="28"/>
          <w:szCs w:val="28"/>
        </w:rPr>
        <w:t>т 10 мая 2018 г. №11</w:t>
      </w:r>
      <w:r w:rsidR="005B2C99">
        <w:rPr>
          <w:rFonts w:ascii="Times New Roman" w:hAnsi="Times New Roman" w:cs="Times New Roman"/>
          <w:b/>
          <w:sz w:val="28"/>
          <w:szCs w:val="28"/>
        </w:rPr>
        <w:t>7</w:t>
      </w:r>
    </w:p>
    <w:p w:rsidR="00F24F91" w:rsidRPr="00E35844" w:rsidRDefault="00F24F91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99" w:rsidRPr="00F24F91" w:rsidRDefault="00F24F91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установлении </w:t>
      </w:r>
      <w:r w:rsidR="00E35844" w:rsidRPr="009B03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648B" w:rsidRPr="009B03F3">
        <w:rPr>
          <w:rFonts w:ascii="Times New Roman" w:hAnsi="Times New Roman" w:cs="Times New Roman"/>
          <w:b/>
          <w:sz w:val="28"/>
          <w:szCs w:val="28"/>
        </w:rPr>
        <w:t>вида</w:t>
      </w:r>
      <w:proofErr w:type="spellEnd"/>
      <w:proofErr w:type="gramEnd"/>
      <w:r w:rsidR="00C8648B" w:rsidRPr="009B03F3">
        <w:rPr>
          <w:rFonts w:ascii="Times New Roman" w:hAnsi="Times New Roman" w:cs="Times New Roman"/>
          <w:b/>
          <w:sz w:val="28"/>
          <w:szCs w:val="28"/>
        </w:rPr>
        <w:t xml:space="preserve"> разреше</w:t>
      </w:r>
      <w:r w:rsidR="00E35844" w:rsidRPr="009B03F3">
        <w:rPr>
          <w:rFonts w:ascii="Times New Roman" w:hAnsi="Times New Roman" w:cs="Times New Roman"/>
          <w:b/>
          <w:sz w:val="28"/>
          <w:szCs w:val="28"/>
        </w:rPr>
        <w:t>нного использования   земельного участка</w:t>
      </w:r>
      <w:r w:rsidR="002D2B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 кадастровым номером </w:t>
      </w:r>
      <w:r w:rsidRPr="00F24F91">
        <w:rPr>
          <w:rStyle w:val="FontStyle22"/>
          <w:b/>
          <w:sz w:val="28"/>
          <w:szCs w:val="28"/>
        </w:rPr>
        <w:t>46:11:121205:239</w:t>
      </w:r>
    </w:p>
    <w:p w:rsidR="00C8648B" w:rsidRPr="00F24F91" w:rsidRDefault="00C8648B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F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8648B" w:rsidRPr="00E35844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E35844">
        <w:rPr>
          <w:rFonts w:ascii="Times New Roman" w:hAnsi="Times New Roman" w:cs="Times New Roman"/>
          <w:sz w:val="28"/>
          <w:szCs w:val="28"/>
        </w:rPr>
        <w:t>заяв</w:t>
      </w:r>
      <w:r w:rsidR="004C4FBB">
        <w:rPr>
          <w:rFonts w:ascii="Times New Roman" w:hAnsi="Times New Roman" w:cs="Times New Roman"/>
          <w:sz w:val="28"/>
          <w:szCs w:val="28"/>
        </w:rPr>
        <w:t>лени</w:t>
      </w:r>
      <w:r w:rsidR="004830CD">
        <w:rPr>
          <w:rFonts w:ascii="Times New Roman" w:hAnsi="Times New Roman" w:cs="Times New Roman"/>
          <w:sz w:val="28"/>
          <w:szCs w:val="28"/>
        </w:rPr>
        <w:t xml:space="preserve">е </w:t>
      </w:r>
      <w:r w:rsidR="00F24F91">
        <w:rPr>
          <w:rFonts w:ascii="Times New Roman" w:hAnsi="Times New Roman" w:cs="Times New Roman"/>
          <w:sz w:val="28"/>
          <w:szCs w:val="28"/>
        </w:rPr>
        <w:t xml:space="preserve">Генерального директора </w:t>
      </w:r>
      <w:r w:rsidR="004830CD">
        <w:rPr>
          <w:rFonts w:ascii="Times New Roman" w:hAnsi="Times New Roman" w:cs="Times New Roman"/>
          <w:sz w:val="28"/>
          <w:szCs w:val="28"/>
        </w:rPr>
        <w:t>ООО «</w:t>
      </w:r>
      <w:r w:rsidR="004830CD">
        <w:rPr>
          <w:rFonts w:ascii="Times New Roman" w:hAnsi="Times New Roman" w:cs="Times New Roman"/>
          <w:sz w:val="28"/>
          <w:szCs w:val="28"/>
        </w:rPr>
        <w:t>Кремационный многофункциональный комплекс «В последний путь…»</w:t>
      </w:r>
      <w:r w:rsidR="004C4FBB">
        <w:rPr>
          <w:rFonts w:ascii="Times New Roman" w:hAnsi="Times New Roman" w:cs="Times New Roman"/>
          <w:sz w:val="28"/>
          <w:szCs w:val="28"/>
        </w:rPr>
        <w:t xml:space="preserve"> </w:t>
      </w:r>
      <w:r w:rsidR="00F24F91">
        <w:rPr>
          <w:rFonts w:ascii="Times New Roman" w:hAnsi="Times New Roman" w:cs="Times New Roman"/>
          <w:sz w:val="28"/>
          <w:szCs w:val="28"/>
        </w:rPr>
        <w:t>Булгакова Сергея Сергеевича</w:t>
      </w:r>
      <w:r w:rsidR="004830CD">
        <w:rPr>
          <w:rFonts w:ascii="Times New Roman" w:hAnsi="Times New Roman" w:cs="Times New Roman"/>
          <w:sz w:val="28"/>
          <w:szCs w:val="28"/>
        </w:rPr>
        <w:t xml:space="preserve">, </w:t>
      </w:r>
      <w:r w:rsidRPr="00E35844">
        <w:rPr>
          <w:rFonts w:ascii="Times New Roman" w:hAnsi="Times New Roman" w:cs="Times New Roman"/>
          <w:sz w:val="28"/>
          <w:szCs w:val="28"/>
        </w:rPr>
        <w:t>руководствуясь   п.7 ч.7 статьи 2 Градостроительного кодекса Российской Федерации,</w:t>
      </w:r>
      <w:r w:rsidR="009906A1" w:rsidRPr="00E35844">
        <w:rPr>
          <w:rFonts w:ascii="Times New Roman" w:hAnsi="Times New Roman" w:cs="Times New Roman"/>
          <w:sz w:val="28"/>
          <w:szCs w:val="28"/>
        </w:rPr>
        <w:t xml:space="preserve">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</w:t>
      </w:r>
      <w:r w:rsidR="009B03F3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E35844">
        <w:rPr>
          <w:rFonts w:ascii="Times New Roman" w:hAnsi="Times New Roman" w:cs="Times New Roman"/>
          <w:sz w:val="28"/>
          <w:szCs w:val="28"/>
        </w:rPr>
        <w:t xml:space="preserve">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</w:t>
      </w:r>
      <w:proofErr w:type="spellStart"/>
      <w:r w:rsidR="009906A1" w:rsidRPr="00E35844">
        <w:rPr>
          <w:rFonts w:ascii="Times New Roman" w:hAnsi="Times New Roman" w:cs="Times New Roman"/>
          <w:sz w:val="28"/>
          <w:szCs w:val="28"/>
        </w:rPr>
        <w:t>ред.Приказа</w:t>
      </w:r>
      <w:proofErr w:type="spellEnd"/>
      <w:r w:rsidR="009906A1" w:rsidRPr="00E35844">
        <w:rPr>
          <w:rFonts w:ascii="Times New Roman" w:hAnsi="Times New Roman" w:cs="Times New Roman"/>
          <w:sz w:val="28"/>
          <w:szCs w:val="28"/>
        </w:rPr>
        <w:t xml:space="preserve">  Минэкономразвития России от 30.09.2015 №709),</w:t>
      </w:r>
      <w:r w:rsidRPr="00E35844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E35844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E3584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35844" w:rsidRPr="00E35844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5844" w:rsidRPr="00E35844">
        <w:rPr>
          <w:rFonts w:ascii="Times New Roman" w:hAnsi="Times New Roman" w:cs="Times New Roman"/>
          <w:sz w:val="28"/>
          <w:szCs w:val="28"/>
        </w:rPr>
        <w:t>1</w:t>
      </w:r>
      <w:r w:rsidRPr="00E358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35844">
        <w:rPr>
          <w:rFonts w:ascii="Times New Roman" w:hAnsi="Times New Roman" w:cs="Times New Roman"/>
          <w:sz w:val="28"/>
          <w:szCs w:val="28"/>
        </w:rPr>
        <w:t>Привести  в</w:t>
      </w:r>
      <w:proofErr w:type="gramEnd"/>
      <w:r w:rsidRPr="00E35844">
        <w:rPr>
          <w:rFonts w:ascii="Times New Roman" w:hAnsi="Times New Roman" w:cs="Times New Roman"/>
          <w:sz w:val="28"/>
          <w:szCs w:val="28"/>
        </w:rPr>
        <w:t xml:space="preserve">  соответствии  с   Правилами землепользования и застройки муниципально</w:t>
      </w:r>
      <w:r w:rsidR="009906A1" w:rsidRPr="00E35844">
        <w:rPr>
          <w:rFonts w:ascii="Times New Roman" w:hAnsi="Times New Roman" w:cs="Times New Roman"/>
          <w:sz w:val="28"/>
          <w:szCs w:val="28"/>
        </w:rPr>
        <w:t>го образования «Новопоселеновский</w:t>
      </w:r>
      <w:r w:rsidRPr="00E35844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Pr="00E35844">
        <w:rPr>
          <w:rStyle w:val="FontStyle22"/>
          <w:sz w:val="28"/>
          <w:szCs w:val="28"/>
        </w:rPr>
        <w:t xml:space="preserve">площадью </w:t>
      </w:r>
      <w:r w:rsidR="002D2B43">
        <w:rPr>
          <w:rStyle w:val="FontStyle22"/>
          <w:sz w:val="28"/>
          <w:szCs w:val="28"/>
        </w:rPr>
        <w:t>30000.00</w:t>
      </w:r>
      <w:r w:rsidRPr="00E35844">
        <w:rPr>
          <w:rStyle w:val="FontStyle22"/>
          <w:sz w:val="28"/>
          <w:szCs w:val="28"/>
        </w:rPr>
        <w:t xml:space="preserve"> </w:t>
      </w:r>
      <w:proofErr w:type="spellStart"/>
      <w:r w:rsidRPr="00E35844">
        <w:rPr>
          <w:rStyle w:val="FontStyle22"/>
          <w:sz w:val="28"/>
          <w:szCs w:val="28"/>
        </w:rPr>
        <w:t>кв.м</w:t>
      </w:r>
      <w:proofErr w:type="spellEnd"/>
      <w:r w:rsidRPr="00E35844">
        <w:rPr>
          <w:rStyle w:val="FontStyle22"/>
          <w:sz w:val="28"/>
          <w:szCs w:val="28"/>
        </w:rPr>
        <w:t>., с кадастровым  номером</w:t>
      </w:r>
      <w:r w:rsidR="002D2B43">
        <w:rPr>
          <w:rStyle w:val="FontStyle22"/>
          <w:sz w:val="28"/>
          <w:szCs w:val="28"/>
        </w:rPr>
        <w:t xml:space="preserve"> 46:11:121205:239</w:t>
      </w:r>
      <w:r w:rsidRPr="00E35844">
        <w:rPr>
          <w:rFonts w:ascii="Times New Roman" w:hAnsi="Times New Roman" w:cs="Times New Roman"/>
          <w:sz w:val="28"/>
          <w:szCs w:val="28"/>
        </w:rPr>
        <w:t>, расположенного  по адресу:   Курская область,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 Курский район, Новопоселеновский</w:t>
      </w:r>
      <w:r w:rsidRPr="00E35844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24F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4F91">
        <w:rPr>
          <w:rFonts w:ascii="Times New Roman" w:hAnsi="Times New Roman" w:cs="Times New Roman"/>
          <w:sz w:val="28"/>
          <w:szCs w:val="28"/>
        </w:rPr>
        <w:t>д.Селиховы</w:t>
      </w:r>
      <w:proofErr w:type="spellEnd"/>
      <w:r w:rsidR="00F24F91">
        <w:rPr>
          <w:rFonts w:ascii="Times New Roman" w:hAnsi="Times New Roman" w:cs="Times New Roman"/>
          <w:sz w:val="28"/>
          <w:szCs w:val="28"/>
        </w:rPr>
        <w:t xml:space="preserve"> Дворы, </w:t>
      </w:r>
      <w:proofErr w:type="spellStart"/>
      <w:r w:rsidR="00F24F91">
        <w:rPr>
          <w:rFonts w:ascii="Times New Roman" w:hAnsi="Times New Roman" w:cs="Times New Roman"/>
          <w:sz w:val="28"/>
          <w:szCs w:val="28"/>
        </w:rPr>
        <w:t>ул.Окружная</w:t>
      </w:r>
      <w:proofErr w:type="spellEnd"/>
      <w:r w:rsidR="00F24F91">
        <w:rPr>
          <w:rFonts w:ascii="Times New Roman" w:hAnsi="Times New Roman" w:cs="Times New Roman"/>
          <w:sz w:val="28"/>
          <w:szCs w:val="28"/>
        </w:rPr>
        <w:t>, д.1</w:t>
      </w:r>
      <w:r w:rsidR="004830CD">
        <w:rPr>
          <w:rFonts w:ascii="Times New Roman" w:hAnsi="Times New Roman" w:cs="Times New Roman"/>
          <w:sz w:val="28"/>
          <w:szCs w:val="28"/>
        </w:rPr>
        <w:t>;</w:t>
      </w:r>
      <w:r w:rsidR="002D2B43">
        <w:rPr>
          <w:rFonts w:ascii="Times New Roman" w:hAnsi="Times New Roman" w:cs="Times New Roman"/>
          <w:sz w:val="28"/>
          <w:szCs w:val="28"/>
        </w:rPr>
        <w:t xml:space="preserve"> установить вид  разрешенного использования </w:t>
      </w:r>
      <w:r w:rsidR="005B2C99">
        <w:rPr>
          <w:rFonts w:ascii="Times New Roman" w:hAnsi="Times New Roman" w:cs="Times New Roman"/>
          <w:sz w:val="28"/>
          <w:szCs w:val="28"/>
        </w:rPr>
        <w:t xml:space="preserve"> </w:t>
      </w:r>
      <w:r w:rsidRPr="00E35844">
        <w:rPr>
          <w:rFonts w:ascii="Times New Roman" w:hAnsi="Times New Roman" w:cs="Times New Roman"/>
          <w:sz w:val="28"/>
          <w:szCs w:val="28"/>
        </w:rPr>
        <w:t xml:space="preserve">  </w:t>
      </w:r>
      <w:r w:rsidR="002D2B43">
        <w:rPr>
          <w:rFonts w:ascii="Times New Roman" w:hAnsi="Times New Roman" w:cs="Times New Roman"/>
          <w:sz w:val="28"/>
          <w:szCs w:val="28"/>
        </w:rPr>
        <w:t>земельного участка – ритуальная деятельность: размещение кладбищ,</w:t>
      </w:r>
      <w:r w:rsidR="004830CD">
        <w:rPr>
          <w:rFonts w:ascii="Times New Roman" w:hAnsi="Times New Roman" w:cs="Times New Roman"/>
          <w:sz w:val="28"/>
          <w:szCs w:val="28"/>
        </w:rPr>
        <w:t xml:space="preserve"> </w:t>
      </w:r>
      <w:r w:rsidR="002D2B43">
        <w:rPr>
          <w:rFonts w:ascii="Times New Roman" w:hAnsi="Times New Roman" w:cs="Times New Roman"/>
          <w:sz w:val="28"/>
          <w:szCs w:val="28"/>
        </w:rPr>
        <w:t>крематориев и мест захоронения</w:t>
      </w:r>
      <w:r w:rsidR="004830CD">
        <w:rPr>
          <w:rFonts w:ascii="Times New Roman" w:hAnsi="Times New Roman" w:cs="Times New Roman"/>
          <w:sz w:val="28"/>
          <w:szCs w:val="28"/>
        </w:rPr>
        <w:t>; размещение соответствующих культовых сооружений.</w:t>
      </w:r>
    </w:p>
    <w:p w:rsidR="009B03F3" w:rsidRDefault="00E35844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>2.Рекомендо</w:t>
      </w:r>
      <w:r w:rsidR="004C4FBB">
        <w:rPr>
          <w:rFonts w:ascii="Times New Roman" w:hAnsi="Times New Roman" w:cs="Times New Roman"/>
          <w:sz w:val="28"/>
          <w:szCs w:val="28"/>
        </w:rPr>
        <w:t>ват</w:t>
      </w:r>
      <w:r w:rsidR="004830CD">
        <w:rPr>
          <w:rFonts w:ascii="Times New Roman" w:hAnsi="Times New Roman" w:cs="Times New Roman"/>
          <w:sz w:val="28"/>
          <w:szCs w:val="28"/>
        </w:rPr>
        <w:t xml:space="preserve">ь </w:t>
      </w:r>
      <w:r w:rsidR="00F24F91"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  <w:r w:rsidR="004830CD">
        <w:rPr>
          <w:rFonts w:ascii="Times New Roman" w:hAnsi="Times New Roman" w:cs="Times New Roman"/>
          <w:sz w:val="28"/>
          <w:szCs w:val="28"/>
        </w:rPr>
        <w:t>ООО «Кремационный многофункциональный комплекс «В последний путь…»</w:t>
      </w:r>
      <w:r w:rsidR="00F24F9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24F91">
        <w:rPr>
          <w:rFonts w:ascii="Times New Roman" w:hAnsi="Times New Roman" w:cs="Times New Roman"/>
          <w:sz w:val="28"/>
          <w:szCs w:val="28"/>
        </w:rPr>
        <w:t xml:space="preserve">Булгакову Сергею </w:t>
      </w:r>
      <w:proofErr w:type="gramStart"/>
      <w:r w:rsidR="00F24F91">
        <w:rPr>
          <w:rFonts w:ascii="Times New Roman" w:hAnsi="Times New Roman" w:cs="Times New Roman"/>
          <w:sz w:val="28"/>
          <w:szCs w:val="28"/>
        </w:rPr>
        <w:t xml:space="preserve">Сергеевичу </w:t>
      </w:r>
      <w:r w:rsidRPr="00E35844">
        <w:rPr>
          <w:rFonts w:ascii="Times New Roman" w:hAnsi="Times New Roman" w:cs="Times New Roman"/>
          <w:sz w:val="28"/>
          <w:szCs w:val="28"/>
        </w:rPr>
        <w:t xml:space="preserve"> обратиться</w:t>
      </w:r>
      <w:proofErr w:type="gramEnd"/>
      <w:r w:rsidRPr="00E35844">
        <w:rPr>
          <w:rFonts w:ascii="Times New Roman" w:hAnsi="Times New Roman" w:cs="Times New Roman"/>
          <w:sz w:val="28"/>
          <w:szCs w:val="28"/>
        </w:rPr>
        <w:t xml:space="preserve">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E35844" w:rsidRPr="00E35844" w:rsidRDefault="00E35844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3</w:t>
      </w:r>
      <w:r w:rsidR="00C8648B" w:rsidRPr="00E35844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Pr="00E35844">
        <w:rPr>
          <w:rFonts w:ascii="Times New Roman" w:hAnsi="Times New Roman" w:cs="Times New Roman"/>
          <w:sz w:val="28"/>
          <w:szCs w:val="28"/>
        </w:rPr>
        <w:t>ет в силу со дня его подписания.</w:t>
      </w:r>
    </w:p>
    <w:p w:rsidR="00E35844" w:rsidRPr="00E35844" w:rsidRDefault="00E35844" w:rsidP="00D25C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Глава Новопоселеновского сельсовета                                   </w:t>
      </w:r>
      <w:proofErr w:type="spellStart"/>
      <w:r w:rsidRPr="00E35844">
        <w:rPr>
          <w:rFonts w:ascii="Times New Roman" w:hAnsi="Times New Roman" w:cs="Times New Roman"/>
          <w:sz w:val="28"/>
          <w:szCs w:val="28"/>
        </w:rPr>
        <w:t>И.Г.Бирюков</w:t>
      </w:r>
      <w:proofErr w:type="spellEnd"/>
    </w:p>
    <w:p w:rsidR="00E35844" w:rsidRPr="00E35844" w:rsidRDefault="00E35844" w:rsidP="00D25C25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5F65D5" w:rsidRPr="00E35844" w:rsidRDefault="005F65D5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84991"/>
    <w:rsid w:val="00266268"/>
    <w:rsid w:val="002946DA"/>
    <w:rsid w:val="00295318"/>
    <w:rsid w:val="002C65AE"/>
    <w:rsid w:val="002D2B43"/>
    <w:rsid w:val="003E4116"/>
    <w:rsid w:val="003F395B"/>
    <w:rsid w:val="004830CD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706DE1"/>
    <w:rsid w:val="00850EA7"/>
    <w:rsid w:val="009906A1"/>
    <w:rsid w:val="009A2B8F"/>
    <w:rsid w:val="009A7018"/>
    <w:rsid w:val="009A732B"/>
    <w:rsid w:val="009B03F3"/>
    <w:rsid w:val="00AB1B82"/>
    <w:rsid w:val="00B879A8"/>
    <w:rsid w:val="00C8648B"/>
    <w:rsid w:val="00D25C25"/>
    <w:rsid w:val="00D71B05"/>
    <w:rsid w:val="00D8031D"/>
    <w:rsid w:val="00E30853"/>
    <w:rsid w:val="00E35844"/>
    <w:rsid w:val="00E676C4"/>
    <w:rsid w:val="00ED1B33"/>
    <w:rsid w:val="00F24A8E"/>
    <w:rsid w:val="00F24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18F99B-304A-4DD0-B63B-88267ADF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Игорь Бирюков</cp:lastModifiedBy>
  <cp:revision>65</cp:revision>
  <cp:lastPrinted>2018-05-11T07:16:00Z</cp:lastPrinted>
  <dcterms:created xsi:type="dcterms:W3CDTF">2017-11-25T11:03:00Z</dcterms:created>
  <dcterms:modified xsi:type="dcterms:W3CDTF">2018-05-11T07:18:00Z</dcterms:modified>
</cp:coreProperties>
</file>